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D6098" w14:textId="77777777" w:rsidR="00C24A07" w:rsidRDefault="00C24A07" w:rsidP="00C24A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AGENDA</w:t>
      </w:r>
    </w:p>
    <w:p w14:paraId="616F6209" w14:textId="77777777" w:rsidR="00C24A07" w:rsidRDefault="00C24A07" w:rsidP="00C24A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CITY COUNCIL MEETING</w:t>
      </w:r>
    </w:p>
    <w:p w14:paraId="0910E3AA" w14:textId="77777777" w:rsidR="00C24A07" w:rsidRDefault="00C24A07" w:rsidP="00C24A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CITY HALL COUNCIL CHAMBERS</w:t>
      </w:r>
    </w:p>
    <w:p w14:paraId="67FAB5EA" w14:textId="77777777" w:rsidR="00C24A07" w:rsidRDefault="00C24A07" w:rsidP="00C24A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111 W. BROADWAY STREET</w:t>
      </w:r>
    </w:p>
    <w:p w14:paraId="1821C4F3" w14:textId="77777777" w:rsidR="00C24A07" w:rsidRDefault="00C24A07" w:rsidP="00C24A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JOHNSONVILLE, SC 29555</w:t>
      </w:r>
    </w:p>
    <w:p w14:paraId="628D6A2E" w14:textId="1DC610AF" w:rsidR="00C24A07" w:rsidRDefault="00C24A07" w:rsidP="00C24A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TUESDAY, </w:t>
      </w:r>
      <w:r>
        <w:rPr>
          <w:rFonts w:ascii="Times New Roman" w:hAnsi="Times New Roman" w:cs="Times New Roman"/>
          <w:b/>
          <w:sz w:val="28"/>
          <w:szCs w:val="28"/>
        </w:rPr>
        <w:t>JUNE</w:t>
      </w:r>
      <w:r>
        <w:rPr>
          <w:rFonts w:ascii="Times New Roman" w:hAnsi="Times New Roman" w:cs="Times New Roman"/>
          <w:b/>
          <w:sz w:val="28"/>
          <w:szCs w:val="28"/>
        </w:rPr>
        <w:t xml:space="preserve"> </w:t>
      </w:r>
      <w:r>
        <w:rPr>
          <w:rFonts w:ascii="Times New Roman" w:hAnsi="Times New Roman" w:cs="Times New Roman"/>
          <w:b/>
          <w:sz w:val="28"/>
          <w:szCs w:val="28"/>
        </w:rPr>
        <w:t>2</w:t>
      </w:r>
      <w:r>
        <w:rPr>
          <w:rFonts w:ascii="Times New Roman" w:hAnsi="Times New Roman" w:cs="Times New Roman"/>
          <w:b/>
          <w:sz w:val="28"/>
          <w:szCs w:val="28"/>
        </w:rPr>
        <w:t>, 2020 6:30PM</w:t>
      </w:r>
    </w:p>
    <w:p w14:paraId="662F409F" w14:textId="77777777" w:rsidR="00C24A07" w:rsidRDefault="00C24A07" w:rsidP="00C24A07">
      <w:r>
        <w:t>_____________________________________________________________________________________</w:t>
      </w:r>
    </w:p>
    <w:p w14:paraId="3DCF12C4" w14:textId="2A8844CC" w:rsidR="00C24A07" w:rsidRDefault="00C24A07" w:rsidP="00C24A0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PLEASE SILENCE </w:t>
      </w:r>
      <w:r w:rsidR="00E25FE4">
        <w:rPr>
          <w:rFonts w:ascii="Times New Roman" w:hAnsi="Times New Roman" w:cs="Times New Roman"/>
          <w:bCs/>
          <w:sz w:val="24"/>
          <w:szCs w:val="24"/>
        </w:rPr>
        <w:t>ALL</w:t>
      </w:r>
      <w:r>
        <w:rPr>
          <w:rFonts w:ascii="Times New Roman" w:hAnsi="Times New Roman" w:cs="Times New Roman"/>
          <w:bCs/>
          <w:sz w:val="24"/>
          <w:szCs w:val="24"/>
        </w:rPr>
        <w:t xml:space="preserve"> CELL PHONE</w:t>
      </w:r>
      <w:r w:rsidR="00E25FE4">
        <w:rPr>
          <w:rFonts w:ascii="Times New Roman" w:hAnsi="Times New Roman" w:cs="Times New Roman"/>
          <w:bCs/>
          <w:sz w:val="24"/>
          <w:szCs w:val="24"/>
        </w:rPr>
        <w:t>S</w:t>
      </w:r>
    </w:p>
    <w:p w14:paraId="4C0FBE79" w14:textId="77777777" w:rsidR="00C24A07" w:rsidRPr="00E25FE4" w:rsidRDefault="00C24A07" w:rsidP="00C24A07">
      <w:pPr>
        <w:pStyle w:val="ListParagraph"/>
        <w:numPr>
          <w:ilvl w:val="0"/>
          <w:numId w:val="1"/>
        </w:numPr>
        <w:spacing w:after="0" w:line="276" w:lineRule="auto"/>
        <w:rPr>
          <w:rFonts w:ascii="Times New Roman" w:hAnsi="Times New Roman" w:cs="Times New Roman"/>
          <w:bCs/>
          <w:sz w:val="28"/>
          <w:szCs w:val="28"/>
        </w:rPr>
      </w:pPr>
      <w:r w:rsidRPr="00E25FE4">
        <w:rPr>
          <w:rFonts w:ascii="Times New Roman" w:hAnsi="Times New Roman" w:cs="Times New Roman"/>
          <w:bCs/>
          <w:sz w:val="28"/>
          <w:szCs w:val="28"/>
        </w:rPr>
        <w:t>CALL TO ORDER</w:t>
      </w:r>
    </w:p>
    <w:p w14:paraId="130AF68F" w14:textId="77777777" w:rsidR="00C24A07" w:rsidRPr="00E25FE4" w:rsidRDefault="00C24A07" w:rsidP="00C24A07">
      <w:pPr>
        <w:pStyle w:val="ListParagraph"/>
        <w:numPr>
          <w:ilvl w:val="0"/>
          <w:numId w:val="1"/>
        </w:numPr>
        <w:spacing w:after="0" w:line="276" w:lineRule="auto"/>
        <w:rPr>
          <w:rFonts w:ascii="Times New Roman" w:hAnsi="Times New Roman" w:cs="Times New Roman"/>
          <w:bCs/>
          <w:sz w:val="28"/>
          <w:szCs w:val="28"/>
        </w:rPr>
      </w:pPr>
      <w:r w:rsidRPr="00E25FE4">
        <w:rPr>
          <w:rFonts w:ascii="Times New Roman" w:hAnsi="Times New Roman" w:cs="Times New Roman"/>
          <w:bCs/>
          <w:sz w:val="28"/>
          <w:szCs w:val="28"/>
        </w:rPr>
        <w:t>INVOCATION</w:t>
      </w:r>
      <w:r w:rsidRPr="00E25FE4">
        <w:rPr>
          <w:rFonts w:ascii="Times New Roman" w:hAnsi="Times New Roman" w:cs="Times New Roman"/>
          <w:b/>
          <w:sz w:val="28"/>
          <w:szCs w:val="28"/>
        </w:rPr>
        <w:t xml:space="preserve"> </w:t>
      </w:r>
      <w:r w:rsidRPr="00E25FE4">
        <w:rPr>
          <w:rFonts w:ascii="Times New Roman" w:hAnsi="Times New Roman" w:cs="Times New Roman"/>
          <w:bCs/>
          <w:sz w:val="28"/>
          <w:szCs w:val="28"/>
        </w:rPr>
        <w:t>AND</w:t>
      </w:r>
      <w:r w:rsidRPr="00E25FE4">
        <w:rPr>
          <w:rFonts w:ascii="Times New Roman" w:hAnsi="Times New Roman" w:cs="Times New Roman"/>
          <w:b/>
          <w:sz w:val="28"/>
          <w:szCs w:val="28"/>
        </w:rPr>
        <w:t xml:space="preserve"> </w:t>
      </w:r>
      <w:r w:rsidRPr="00E25FE4">
        <w:rPr>
          <w:rFonts w:ascii="Times New Roman" w:hAnsi="Times New Roman" w:cs="Times New Roman"/>
          <w:bCs/>
          <w:sz w:val="28"/>
          <w:szCs w:val="28"/>
        </w:rPr>
        <w:t>PLEDGE OF ALLEGIANCE</w:t>
      </w:r>
    </w:p>
    <w:p w14:paraId="26A1942F" w14:textId="77777777" w:rsidR="00C24A07" w:rsidRPr="00E25FE4" w:rsidRDefault="00C24A07" w:rsidP="00C24A07">
      <w:pPr>
        <w:pStyle w:val="ListParagraph"/>
        <w:numPr>
          <w:ilvl w:val="0"/>
          <w:numId w:val="1"/>
        </w:numPr>
        <w:spacing w:after="0" w:line="276" w:lineRule="auto"/>
        <w:rPr>
          <w:rFonts w:ascii="Times New Roman" w:hAnsi="Times New Roman" w:cs="Times New Roman"/>
          <w:bCs/>
          <w:sz w:val="28"/>
          <w:szCs w:val="28"/>
        </w:rPr>
      </w:pPr>
      <w:r w:rsidRPr="00E25FE4">
        <w:rPr>
          <w:rFonts w:ascii="Times New Roman" w:hAnsi="Times New Roman" w:cs="Times New Roman"/>
          <w:bCs/>
          <w:sz w:val="28"/>
          <w:szCs w:val="28"/>
        </w:rPr>
        <w:t>REPORT OF POSTING THE AGENDA</w:t>
      </w:r>
    </w:p>
    <w:p w14:paraId="1FBE8673" w14:textId="77777777" w:rsidR="00C24A07" w:rsidRPr="00E25FE4" w:rsidRDefault="00C24A07" w:rsidP="00C24A07">
      <w:pPr>
        <w:pStyle w:val="ListParagraph"/>
        <w:numPr>
          <w:ilvl w:val="0"/>
          <w:numId w:val="1"/>
        </w:numPr>
        <w:spacing w:after="0" w:line="276" w:lineRule="auto"/>
        <w:rPr>
          <w:rFonts w:ascii="Times New Roman" w:hAnsi="Times New Roman" w:cs="Times New Roman"/>
          <w:bCs/>
          <w:sz w:val="28"/>
          <w:szCs w:val="28"/>
        </w:rPr>
      </w:pPr>
      <w:r w:rsidRPr="00E25FE4">
        <w:rPr>
          <w:rFonts w:ascii="Times New Roman" w:hAnsi="Times New Roman" w:cs="Times New Roman"/>
          <w:bCs/>
          <w:sz w:val="28"/>
          <w:szCs w:val="28"/>
        </w:rPr>
        <w:t>APPROVAL OF AGENDA</w:t>
      </w:r>
    </w:p>
    <w:p w14:paraId="6B38A62B" w14:textId="48C4068C" w:rsidR="00C24A07" w:rsidRDefault="00C24A07" w:rsidP="00C24A07">
      <w:pPr>
        <w:pStyle w:val="ListParagraph"/>
        <w:numPr>
          <w:ilvl w:val="0"/>
          <w:numId w:val="1"/>
        </w:numPr>
        <w:spacing w:after="0" w:line="276" w:lineRule="auto"/>
        <w:rPr>
          <w:rFonts w:ascii="Times New Roman" w:hAnsi="Times New Roman" w:cs="Times New Roman"/>
          <w:b/>
          <w:sz w:val="28"/>
          <w:szCs w:val="28"/>
        </w:rPr>
      </w:pPr>
      <w:r w:rsidRPr="00E25FE4">
        <w:rPr>
          <w:rFonts w:ascii="Times New Roman" w:hAnsi="Times New Roman" w:cs="Times New Roman"/>
          <w:bCs/>
          <w:sz w:val="28"/>
          <w:szCs w:val="28"/>
        </w:rPr>
        <w:t>APPROVAL OF MINUTES (</w:t>
      </w:r>
      <w:r w:rsidRPr="00E25FE4">
        <w:rPr>
          <w:rFonts w:ascii="Times New Roman" w:hAnsi="Times New Roman" w:cs="Times New Roman"/>
          <w:bCs/>
          <w:sz w:val="28"/>
          <w:szCs w:val="28"/>
        </w:rPr>
        <w:t>May</w:t>
      </w:r>
      <w:r w:rsidRPr="00E25FE4">
        <w:rPr>
          <w:rFonts w:ascii="Times New Roman" w:hAnsi="Times New Roman" w:cs="Times New Roman"/>
          <w:bCs/>
          <w:sz w:val="28"/>
          <w:szCs w:val="28"/>
        </w:rPr>
        <w:t xml:space="preserve"> </w:t>
      </w:r>
      <w:r w:rsidRPr="00E25FE4">
        <w:rPr>
          <w:rFonts w:ascii="Times New Roman" w:hAnsi="Times New Roman" w:cs="Times New Roman"/>
          <w:bCs/>
          <w:sz w:val="28"/>
          <w:szCs w:val="28"/>
        </w:rPr>
        <w:t>5</w:t>
      </w:r>
      <w:r w:rsidRPr="00E25FE4">
        <w:rPr>
          <w:rFonts w:ascii="Times New Roman" w:hAnsi="Times New Roman" w:cs="Times New Roman"/>
          <w:b/>
          <w:sz w:val="28"/>
          <w:szCs w:val="28"/>
        </w:rPr>
        <w:t>, 2020)</w:t>
      </w:r>
    </w:p>
    <w:p w14:paraId="774BA8E4" w14:textId="77777777" w:rsidR="00C24A07" w:rsidRPr="00E25FE4" w:rsidRDefault="00C24A07" w:rsidP="00C24A07">
      <w:pPr>
        <w:pStyle w:val="ListParagraph"/>
        <w:numPr>
          <w:ilvl w:val="0"/>
          <w:numId w:val="1"/>
        </w:numPr>
        <w:spacing w:after="0" w:line="276" w:lineRule="auto"/>
        <w:rPr>
          <w:rFonts w:ascii="Times New Roman" w:hAnsi="Times New Roman" w:cs="Times New Roman"/>
          <w:bCs/>
        </w:rPr>
      </w:pPr>
      <w:r w:rsidRPr="00E25FE4">
        <w:rPr>
          <w:rFonts w:ascii="Times New Roman" w:hAnsi="Times New Roman" w:cs="Times New Roman"/>
          <w:bCs/>
          <w:sz w:val="28"/>
          <w:szCs w:val="28"/>
        </w:rPr>
        <w:t>PUBLIC COMMENT</w:t>
      </w:r>
      <w:r>
        <w:rPr>
          <w:rFonts w:ascii="Times New Roman" w:hAnsi="Times New Roman" w:cs="Times New Roman"/>
          <w:bCs/>
          <w:sz w:val="28"/>
          <w:szCs w:val="28"/>
        </w:rPr>
        <w:t xml:space="preserve"> </w:t>
      </w:r>
      <w:r w:rsidRPr="00E25FE4">
        <w:rPr>
          <w:rFonts w:ascii="Times New Roman" w:hAnsi="Times New Roman" w:cs="Times New Roman"/>
        </w:rPr>
        <w:t xml:space="preserve">Notes on Comment Period: </w:t>
      </w:r>
      <w:r w:rsidRPr="00E25FE4">
        <w:rPr>
          <w:rFonts w:ascii="Times New Roman" w:hAnsi="Times New Roman" w:cs="Times New Roman"/>
          <w:bCs/>
        </w:rPr>
        <w:t xml:space="preserve">Persons desiring to speak must sign the Public Comment sign in sheet prior to the beginning of the meeting. Any citizen of the municipality may speak to Council during Public Comment concerning any municipal matter with the exception of personnel matters. </w:t>
      </w:r>
      <w:r w:rsidRPr="00E25FE4">
        <w:rPr>
          <w:rFonts w:ascii="Times New Roman" w:hAnsi="Times New Roman" w:cs="Times New Roman"/>
        </w:rPr>
        <w:t xml:space="preserve">Comments are limited to five minutes per person and no personal or verbal attacks will be entertained. The Council is interested in hearing your concerns, but speakers should not expect Council action or deliberation on subject matter brought up during the Public Comment Period. Topics requiring further investigation will be referred to the City Administrator and may be scheduled for a future agenda. </w:t>
      </w:r>
      <w:r w:rsidRPr="00E25FE4">
        <w:rPr>
          <w:rFonts w:ascii="Times New Roman" w:hAnsi="Times New Roman" w:cs="Times New Roman"/>
          <w:bCs/>
        </w:rPr>
        <w:t>Please address Council from the podium stating your name, address, and the subject you would like to speak of.</w:t>
      </w:r>
    </w:p>
    <w:p w14:paraId="39AA0846" w14:textId="46B0731A" w:rsidR="00943EA1" w:rsidRDefault="00943EA1" w:rsidP="00C24A07">
      <w:pPr>
        <w:pStyle w:val="ListParagraph"/>
        <w:numPr>
          <w:ilvl w:val="0"/>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APPEARANCES BEFORE COUNCIL</w:t>
      </w:r>
    </w:p>
    <w:p w14:paraId="7A3C9976" w14:textId="52CC9745" w:rsidR="00943EA1" w:rsidRPr="00E25FE4" w:rsidRDefault="00943EA1" w:rsidP="00943EA1">
      <w:pPr>
        <w:pStyle w:val="ListParagraph"/>
        <w:numPr>
          <w:ilvl w:val="1"/>
          <w:numId w:val="1"/>
        </w:numPr>
        <w:spacing w:after="0" w:line="276" w:lineRule="auto"/>
        <w:rPr>
          <w:rFonts w:ascii="Times New Roman" w:hAnsi="Times New Roman" w:cs="Times New Roman"/>
          <w:bCs/>
          <w:sz w:val="28"/>
          <w:szCs w:val="28"/>
        </w:rPr>
      </w:pPr>
      <w:r w:rsidRPr="00E25FE4">
        <w:rPr>
          <w:rFonts w:ascii="Times New Roman" w:hAnsi="Times New Roman" w:cs="Times New Roman"/>
          <w:bCs/>
          <w:sz w:val="28"/>
          <w:szCs w:val="28"/>
        </w:rPr>
        <w:t>CC&amp;I Services-Building Inspection and Code Enforcement</w:t>
      </w:r>
    </w:p>
    <w:p w14:paraId="5A323DF1" w14:textId="395980AC" w:rsidR="00C24A07" w:rsidRDefault="00C24A07" w:rsidP="00C24A07">
      <w:pPr>
        <w:pStyle w:val="ListParagraph"/>
        <w:numPr>
          <w:ilvl w:val="0"/>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OLD BUSINESS</w:t>
      </w:r>
    </w:p>
    <w:p w14:paraId="547F3E6F" w14:textId="447DB1B0" w:rsidR="00C24A07" w:rsidRPr="00E25FE4" w:rsidRDefault="00943EA1" w:rsidP="00C24A07">
      <w:pPr>
        <w:pStyle w:val="ListParagraph"/>
        <w:numPr>
          <w:ilvl w:val="1"/>
          <w:numId w:val="1"/>
        </w:numPr>
        <w:spacing w:after="0" w:line="240" w:lineRule="auto"/>
        <w:rPr>
          <w:rFonts w:ascii="Times New Roman" w:hAnsi="Times New Roman" w:cs="Times New Roman"/>
          <w:sz w:val="28"/>
          <w:szCs w:val="28"/>
        </w:rPr>
      </w:pPr>
      <w:r w:rsidRPr="00E25FE4">
        <w:rPr>
          <w:rFonts w:ascii="Times New Roman" w:hAnsi="Times New Roman" w:cs="Times New Roman"/>
          <w:bCs/>
          <w:sz w:val="28"/>
          <w:szCs w:val="28"/>
        </w:rPr>
        <w:t xml:space="preserve">New Municipal </w:t>
      </w:r>
      <w:r w:rsidR="00C24A07" w:rsidRPr="00E25FE4">
        <w:rPr>
          <w:rFonts w:ascii="Times New Roman" w:hAnsi="Times New Roman" w:cs="Times New Roman"/>
          <w:bCs/>
          <w:sz w:val="28"/>
          <w:szCs w:val="28"/>
        </w:rPr>
        <w:t xml:space="preserve">Building </w:t>
      </w:r>
      <w:r w:rsidRPr="00E25FE4">
        <w:rPr>
          <w:rFonts w:ascii="Times New Roman" w:hAnsi="Times New Roman" w:cs="Times New Roman"/>
          <w:bCs/>
          <w:sz w:val="28"/>
          <w:szCs w:val="28"/>
        </w:rPr>
        <w:t>U</w:t>
      </w:r>
      <w:r w:rsidR="00C24A07" w:rsidRPr="00E25FE4">
        <w:rPr>
          <w:rFonts w:ascii="Times New Roman" w:hAnsi="Times New Roman" w:cs="Times New Roman"/>
          <w:bCs/>
          <w:sz w:val="28"/>
          <w:szCs w:val="28"/>
        </w:rPr>
        <w:t>pdat</w:t>
      </w:r>
      <w:r w:rsidRPr="00E25FE4">
        <w:rPr>
          <w:rFonts w:ascii="Times New Roman" w:hAnsi="Times New Roman" w:cs="Times New Roman"/>
          <w:bCs/>
          <w:sz w:val="28"/>
          <w:szCs w:val="28"/>
        </w:rPr>
        <w:t>e</w:t>
      </w:r>
    </w:p>
    <w:p w14:paraId="251690AB" w14:textId="5A27783D" w:rsidR="00943EA1" w:rsidRPr="00E25FE4" w:rsidRDefault="00943EA1" w:rsidP="00C24A07">
      <w:pPr>
        <w:pStyle w:val="ListParagraph"/>
        <w:numPr>
          <w:ilvl w:val="1"/>
          <w:numId w:val="1"/>
        </w:numPr>
        <w:spacing w:after="0" w:line="240" w:lineRule="auto"/>
        <w:rPr>
          <w:rFonts w:ascii="Times New Roman" w:hAnsi="Times New Roman" w:cs="Times New Roman"/>
          <w:sz w:val="28"/>
          <w:szCs w:val="28"/>
        </w:rPr>
      </w:pPr>
      <w:r w:rsidRPr="00E25FE4">
        <w:rPr>
          <w:rFonts w:ascii="Times New Roman" w:hAnsi="Times New Roman" w:cs="Times New Roman"/>
          <w:bCs/>
          <w:sz w:val="28"/>
          <w:szCs w:val="28"/>
        </w:rPr>
        <w:t>Brick Pavers for New Municipal Building</w:t>
      </w:r>
    </w:p>
    <w:p w14:paraId="373CB180" w14:textId="454A2980" w:rsidR="00943EA1" w:rsidRPr="00E25FE4" w:rsidRDefault="00943EA1" w:rsidP="00C24A07">
      <w:pPr>
        <w:pStyle w:val="ListParagraph"/>
        <w:numPr>
          <w:ilvl w:val="1"/>
          <w:numId w:val="1"/>
        </w:numPr>
        <w:spacing w:after="0" w:line="240" w:lineRule="auto"/>
        <w:rPr>
          <w:rFonts w:ascii="Times New Roman" w:hAnsi="Times New Roman" w:cs="Times New Roman"/>
          <w:sz w:val="28"/>
          <w:szCs w:val="28"/>
        </w:rPr>
      </w:pPr>
      <w:r w:rsidRPr="00E25FE4">
        <w:rPr>
          <w:rFonts w:ascii="Times New Roman" w:hAnsi="Times New Roman" w:cs="Times New Roman"/>
          <w:bCs/>
          <w:sz w:val="28"/>
          <w:szCs w:val="28"/>
        </w:rPr>
        <w:t>Broadway Parcel Update</w:t>
      </w:r>
    </w:p>
    <w:p w14:paraId="6376AD8B" w14:textId="77777777" w:rsidR="00C24A07" w:rsidRDefault="00C24A07" w:rsidP="00C24A07">
      <w:pPr>
        <w:pStyle w:val="ListParagraph"/>
        <w:numPr>
          <w:ilvl w:val="0"/>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NEW BUSINESS</w:t>
      </w:r>
    </w:p>
    <w:p w14:paraId="5AEC9EDC" w14:textId="23B3777F" w:rsidR="00C24A07" w:rsidRPr="00E25FE4" w:rsidRDefault="00C24A07" w:rsidP="00C24A07">
      <w:pPr>
        <w:pStyle w:val="ListParagraph"/>
        <w:numPr>
          <w:ilvl w:val="1"/>
          <w:numId w:val="1"/>
        </w:numPr>
        <w:spacing w:after="0" w:line="276" w:lineRule="auto"/>
        <w:rPr>
          <w:rFonts w:ascii="Times New Roman" w:hAnsi="Times New Roman" w:cs="Times New Roman"/>
          <w:bCs/>
          <w:sz w:val="28"/>
          <w:szCs w:val="28"/>
        </w:rPr>
      </w:pPr>
      <w:r w:rsidRPr="00E25FE4">
        <w:rPr>
          <w:rFonts w:ascii="Times New Roman" w:hAnsi="Times New Roman" w:cs="Times New Roman"/>
          <w:bCs/>
          <w:sz w:val="28"/>
          <w:szCs w:val="28"/>
        </w:rPr>
        <w:t xml:space="preserve">Resolution </w:t>
      </w:r>
      <w:r w:rsidR="00E25FE4" w:rsidRPr="00E25FE4">
        <w:rPr>
          <w:rFonts w:ascii="Times New Roman" w:hAnsi="Times New Roman" w:cs="Times New Roman"/>
          <w:bCs/>
          <w:sz w:val="28"/>
          <w:szCs w:val="28"/>
        </w:rPr>
        <w:t>#3 2020</w:t>
      </w:r>
    </w:p>
    <w:p w14:paraId="36FBF590" w14:textId="5673C156" w:rsidR="00E25FE4" w:rsidRPr="00E25FE4" w:rsidRDefault="00E25FE4" w:rsidP="00E25FE4">
      <w:pPr>
        <w:pStyle w:val="ListParagraph"/>
        <w:numPr>
          <w:ilvl w:val="2"/>
          <w:numId w:val="1"/>
        </w:numPr>
        <w:spacing w:after="0" w:line="276" w:lineRule="auto"/>
        <w:rPr>
          <w:rFonts w:ascii="Times New Roman" w:hAnsi="Times New Roman" w:cs="Times New Roman"/>
          <w:bCs/>
          <w:sz w:val="24"/>
          <w:szCs w:val="24"/>
        </w:rPr>
      </w:pPr>
      <w:r w:rsidRPr="00E25FE4">
        <w:rPr>
          <w:rFonts w:ascii="Times New Roman" w:hAnsi="Times New Roman" w:cs="Times New Roman"/>
          <w:bCs/>
          <w:sz w:val="24"/>
          <w:szCs w:val="24"/>
        </w:rPr>
        <w:t xml:space="preserve">Approval of A Continuing Resolution </w:t>
      </w:r>
      <w:r>
        <w:rPr>
          <w:rFonts w:ascii="Times New Roman" w:hAnsi="Times New Roman" w:cs="Times New Roman"/>
          <w:bCs/>
          <w:sz w:val="24"/>
          <w:szCs w:val="24"/>
        </w:rPr>
        <w:t>t</w:t>
      </w:r>
      <w:r w:rsidRPr="00E25FE4">
        <w:rPr>
          <w:rFonts w:ascii="Times New Roman" w:hAnsi="Times New Roman" w:cs="Times New Roman"/>
          <w:bCs/>
          <w:sz w:val="24"/>
          <w:szCs w:val="24"/>
        </w:rPr>
        <w:t>o Authorize expenditures for the City of Johnsonville until the Adoption of the 2020-2021 budget</w:t>
      </w:r>
    </w:p>
    <w:p w14:paraId="42FD2F11" w14:textId="77777777" w:rsidR="00C24A07" w:rsidRDefault="00C24A07" w:rsidP="00C24A07">
      <w:pPr>
        <w:pStyle w:val="ListParagraph"/>
        <w:numPr>
          <w:ilvl w:val="0"/>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ADMINISTRATOR’S REPORT</w:t>
      </w:r>
    </w:p>
    <w:p w14:paraId="06036FF4" w14:textId="06E0292F" w:rsidR="00C24A07" w:rsidRDefault="00C24A07" w:rsidP="00C24A07">
      <w:pPr>
        <w:pStyle w:val="ListParagraph"/>
        <w:numPr>
          <w:ilvl w:val="1"/>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Budget vs</w:t>
      </w:r>
      <w:r w:rsidR="00E25FE4">
        <w:rPr>
          <w:rFonts w:ascii="Times New Roman" w:hAnsi="Times New Roman" w:cs="Times New Roman"/>
          <w:bCs/>
          <w:sz w:val="28"/>
          <w:szCs w:val="28"/>
        </w:rPr>
        <w:t>.</w:t>
      </w:r>
      <w:r>
        <w:rPr>
          <w:rFonts w:ascii="Times New Roman" w:hAnsi="Times New Roman" w:cs="Times New Roman"/>
          <w:bCs/>
          <w:sz w:val="28"/>
          <w:szCs w:val="28"/>
        </w:rPr>
        <w:t xml:space="preserve"> Actual </w:t>
      </w:r>
    </w:p>
    <w:p w14:paraId="4CEA8FC6" w14:textId="77777777" w:rsidR="00C24A07" w:rsidRDefault="00C24A07" w:rsidP="00C24A07">
      <w:pPr>
        <w:pStyle w:val="ListParagraph"/>
        <w:numPr>
          <w:ilvl w:val="0"/>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MAYOR’S REPORT</w:t>
      </w:r>
    </w:p>
    <w:p w14:paraId="0A03D026" w14:textId="3CDB04F2" w:rsidR="00C24A07" w:rsidRDefault="00943EA1" w:rsidP="00C24A07">
      <w:pPr>
        <w:pStyle w:val="ListParagraph"/>
        <w:numPr>
          <w:ilvl w:val="0"/>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COMMITTEE</w:t>
      </w:r>
      <w:r w:rsidR="00C24A07">
        <w:rPr>
          <w:rFonts w:ascii="Times New Roman" w:hAnsi="Times New Roman" w:cs="Times New Roman"/>
          <w:bCs/>
          <w:sz w:val="28"/>
          <w:szCs w:val="28"/>
        </w:rPr>
        <w:t xml:space="preserve"> REPORTS</w:t>
      </w:r>
    </w:p>
    <w:p w14:paraId="07D44E08" w14:textId="77777777" w:rsidR="00C24A07" w:rsidRDefault="00C24A07" w:rsidP="00C24A07">
      <w:pPr>
        <w:pStyle w:val="ListParagraph"/>
        <w:numPr>
          <w:ilvl w:val="0"/>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QUESTIONS FROM THE PRESS</w:t>
      </w:r>
    </w:p>
    <w:p w14:paraId="76C246F2" w14:textId="77777777" w:rsidR="00C24A07" w:rsidRDefault="00C24A07" w:rsidP="00C24A07">
      <w:pPr>
        <w:pStyle w:val="ListParagraph"/>
        <w:numPr>
          <w:ilvl w:val="0"/>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EXECUTIVE SESSION</w:t>
      </w:r>
    </w:p>
    <w:p w14:paraId="70E5A7D1" w14:textId="3ABA5134" w:rsidR="00C24A07" w:rsidRDefault="00C24A07" w:rsidP="00C24A07">
      <w:pPr>
        <w:pStyle w:val="ListParagraph"/>
        <w:numPr>
          <w:ilvl w:val="1"/>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Personnel</w:t>
      </w:r>
      <w:r w:rsidR="00B356A0">
        <w:rPr>
          <w:rFonts w:ascii="Times New Roman" w:hAnsi="Times New Roman" w:cs="Times New Roman"/>
          <w:bCs/>
          <w:sz w:val="28"/>
          <w:szCs w:val="28"/>
        </w:rPr>
        <w:t xml:space="preserve"> Matter</w:t>
      </w:r>
    </w:p>
    <w:p w14:paraId="18CA1434" w14:textId="6B60946B" w:rsidR="00B356A0" w:rsidRDefault="00B356A0" w:rsidP="00B356A0">
      <w:pPr>
        <w:pStyle w:val="ListParagraph"/>
        <w:numPr>
          <w:ilvl w:val="2"/>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Council Procedures</w:t>
      </w:r>
    </w:p>
    <w:p w14:paraId="16289B0B" w14:textId="5DA70466" w:rsidR="00C24A07" w:rsidRDefault="00C24A07" w:rsidP="00C24A07">
      <w:pPr>
        <w:pStyle w:val="ListParagraph"/>
        <w:numPr>
          <w:ilvl w:val="1"/>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 xml:space="preserve"> </w:t>
      </w:r>
    </w:p>
    <w:p w14:paraId="2ED0A27B" w14:textId="77777777" w:rsidR="00C24A07" w:rsidRDefault="00C24A07" w:rsidP="00C24A07">
      <w:pPr>
        <w:pStyle w:val="ListParagraph"/>
        <w:numPr>
          <w:ilvl w:val="0"/>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ACTION TAKEN FROM EXECUTIVE SESSION</w:t>
      </w:r>
    </w:p>
    <w:p w14:paraId="14F605FA" w14:textId="77777777" w:rsidR="00C24A07" w:rsidRDefault="00C24A07" w:rsidP="00C24A07">
      <w:pPr>
        <w:pStyle w:val="ListParagraph"/>
        <w:numPr>
          <w:ilvl w:val="0"/>
          <w:numId w:val="1"/>
        </w:numPr>
        <w:spacing w:after="0" w:line="276" w:lineRule="auto"/>
        <w:rPr>
          <w:rFonts w:ascii="Times New Roman" w:hAnsi="Times New Roman" w:cs="Times New Roman"/>
          <w:bCs/>
          <w:sz w:val="28"/>
          <w:szCs w:val="28"/>
        </w:rPr>
      </w:pPr>
      <w:r>
        <w:rPr>
          <w:rFonts w:ascii="Times New Roman" w:hAnsi="Times New Roman" w:cs="Times New Roman"/>
          <w:bCs/>
          <w:sz w:val="28"/>
          <w:szCs w:val="28"/>
        </w:rPr>
        <w:t>ADJOURNMENT</w:t>
      </w:r>
    </w:p>
    <w:p w14:paraId="3D5011A0" w14:textId="77777777" w:rsidR="00C24A07" w:rsidRDefault="00C24A07" w:rsidP="00C24A07"/>
    <w:p w14:paraId="09157D8B" w14:textId="77777777" w:rsidR="00E829A0" w:rsidRDefault="00E829A0"/>
    <w:sectPr w:rsidR="00E8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A5BF7"/>
    <w:multiLevelType w:val="hybridMultilevel"/>
    <w:tmpl w:val="223CD5F4"/>
    <w:lvl w:ilvl="0" w:tplc="04090001">
      <w:start w:val="1"/>
      <w:numFmt w:val="bullet"/>
      <w:lvlText w:val=""/>
      <w:lvlJc w:val="left"/>
      <w:pPr>
        <w:ind w:left="720" w:hanging="360"/>
      </w:pPr>
      <w:rPr>
        <w:rFonts w:ascii="Symbol" w:hAnsi="Symbol" w:hint="default"/>
      </w:rPr>
    </w:lvl>
    <w:lvl w:ilvl="1" w:tplc="9B72FCB8">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07"/>
    <w:rsid w:val="00943EA1"/>
    <w:rsid w:val="00B356A0"/>
    <w:rsid w:val="00C24A07"/>
    <w:rsid w:val="00E25FE4"/>
    <w:rsid w:val="00E8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098A"/>
  <w15:chartTrackingRefBased/>
  <w15:docId w15:val="{ECD03F90-F11E-47E3-80F3-517C78EE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A0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4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Rollins</dc:creator>
  <cp:keywords/>
  <dc:description/>
  <cp:lastModifiedBy>Marlene Rollins</cp:lastModifiedBy>
  <cp:revision>1</cp:revision>
  <cp:lastPrinted>2020-05-27T13:19:00Z</cp:lastPrinted>
  <dcterms:created xsi:type="dcterms:W3CDTF">2020-05-27T13:14:00Z</dcterms:created>
  <dcterms:modified xsi:type="dcterms:W3CDTF">2020-05-27T14:05:00Z</dcterms:modified>
</cp:coreProperties>
</file>